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16" w:rsidRDefault="00437616">
      <w:pPr>
        <w:jc w:val="center"/>
        <w:rPr>
          <w:b/>
          <w:bCs/>
          <w:u w:val="single"/>
        </w:rPr>
      </w:pPr>
    </w:p>
    <w:p w:rsidR="00EC7C0F" w:rsidRDefault="00EC7C0F" w:rsidP="007B0098">
      <w:pPr>
        <w:jc w:val="center"/>
        <w:rPr>
          <w:b/>
          <w:bCs/>
          <w:u w:val="single"/>
        </w:rPr>
      </w:pPr>
    </w:p>
    <w:p w:rsidR="00437616" w:rsidRDefault="00AE0504" w:rsidP="007B009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SOLICITUD </w:t>
      </w:r>
      <w:r w:rsidR="007B0098">
        <w:rPr>
          <w:b/>
          <w:bCs/>
          <w:u w:val="single"/>
        </w:rPr>
        <w:t>DE CAMBIO</w:t>
      </w:r>
      <w:r w:rsidR="00437616">
        <w:rPr>
          <w:b/>
          <w:bCs/>
          <w:u w:val="single"/>
        </w:rPr>
        <w:t xml:space="preserve"> DE </w:t>
      </w:r>
      <w:r w:rsidR="00D2656C">
        <w:rPr>
          <w:b/>
          <w:bCs/>
          <w:u w:val="single"/>
        </w:rPr>
        <w:t>GRUPO DE I+D</w:t>
      </w:r>
    </w:p>
    <w:p w:rsidR="00AE0504" w:rsidRDefault="00AE0504" w:rsidP="007B0098">
      <w:pPr>
        <w:jc w:val="center"/>
        <w:rPr>
          <w:b/>
          <w:bCs/>
          <w:u w:val="single"/>
        </w:rPr>
      </w:pPr>
    </w:p>
    <w:p w:rsidR="00EC7C0F" w:rsidRDefault="00EC7C0F" w:rsidP="007B0098">
      <w:pPr>
        <w:jc w:val="center"/>
        <w:rPr>
          <w:b/>
          <w:bCs/>
          <w:u w:val="single"/>
        </w:rPr>
      </w:pPr>
    </w:p>
    <w:p w:rsidR="007B0098" w:rsidRDefault="007B0098" w:rsidP="007B0098">
      <w:pPr>
        <w:jc w:val="center"/>
        <w:rPr>
          <w:b/>
          <w:bCs/>
          <w:u w:val="single"/>
        </w:rPr>
      </w:pPr>
    </w:p>
    <w:p w:rsidR="007B0098" w:rsidRDefault="00AE0504" w:rsidP="007B0098">
      <w:pPr>
        <w:spacing w:line="360" w:lineRule="auto"/>
        <w:jc w:val="both"/>
      </w:pPr>
      <w:r>
        <w:t>D./Dª………………………</w:t>
      </w:r>
      <w:proofErr w:type="gramStart"/>
      <w:r>
        <w:t>…….</w:t>
      </w:r>
      <w:proofErr w:type="gramEnd"/>
      <w:r w:rsidR="00EC7C0F">
        <w:t>, con DNI</w:t>
      </w:r>
      <w:r>
        <w:t>..</w:t>
      </w:r>
      <w:r w:rsidR="007B0098">
        <w:t>……….</w:t>
      </w:r>
      <w:r>
        <w:t>, Categoría</w:t>
      </w:r>
      <w:r w:rsidR="007B0098">
        <w:t xml:space="preserve"> profesional</w:t>
      </w:r>
      <w:r>
        <w:t>…..……..</w:t>
      </w:r>
      <w:r w:rsidR="007C6432">
        <w:t>,</w:t>
      </w:r>
      <w:r w:rsidR="007B0098">
        <w:t xml:space="preserve"> del grupo</w:t>
      </w:r>
      <w:r>
        <w:t xml:space="preserve"> I+</w:t>
      </w:r>
      <w:r w:rsidR="008602DA">
        <w:t>D…</w:t>
      </w:r>
      <w:r w:rsidR="007B0098">
        <w:t>…….</w:t>
      </w:r>
      <w:r>
        <w:t>solicita</w:t>
      </w:r>
      <w:r w:rsidR="007B0098">
        <w:t xml:space="preserve">  cambio al grupo</w:t>
      </w:r>
      <w:r>
        <w:t xml:space="preserve"> I+</w:t>
      </w:r>
      <w:r w:rsidR="008602DA">
        <w:t>D…</w:t>
      </w:r>
      <w:r w:rsidR="007B0098">
        <w:t>…</w:t>
      </w:r>
      <w:r>
        <w:t>…..</w:t>
      </w:r>
      <w:r w:rsidR="007B0098">
        <w:t xml:space="preserve">…… </w:t>
      </w:r>
    </w:p>
    <w:p w:rsidR="007B0098" w:rsidRDefault="007B0098" w:rsidP="007B0098">
      <w:pPr>
        <w:jc w:val="center"/>
        <w:rPr>
          <w:b/>
          <w:bCs/>
          <w:u w:val="single"/>
        </w:rPr>
      </w:pPr>
    </w:p>
    <w:p w:rsidR="00437616" w:rsidRDefault="00437616">
      <w:pPr>
        <w:jc w:val="center"/>
        <w:rPr>
          <w:b/>
          <w:bCs/>
          <w:u w:val="single"/>
        </w:rPr>
      </w:pPr>
    </w:p>
    <w:p w:rsidR="00D2656C" w:rsidRDefault="00D2656C">
      <w:pPr>
        <w:jc w:val="center"/>
        <w:rPr>
          <w:b/>
          <w:bCs/>
          <w:u w:val="single"/>
        </w:rPr>
      </w:pPr>
    </w:p>
    <w:p w:rsidR="00AE0504" w:rsidRDefault="00AE0504">
      <w:pPr>
        <w:jc w:val="center"/>
        <w:rPr>
          <w:b/>
          <w:bCs/>
          <w:u w:val="single"/>
        </w:rPr>
      </w:pPr>
    </w:p>
    <w:p w:rsidR="00EC7C0F" w:rsidRDefault="007B0098">
      <w:r>
        <w:t>Firmas de conformidad</w:t>
      </w:r>
      <w:r w:rsidR="00AE0504">
        <w:t>:</w:t>
      </w:r>
    </w:p>
    <w:p w:rsidR="00EC7C0F" w:rsidRDefault="00EC7C0F"/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3103"/>
        <w:gridCol w:w="3105"/>
      </w:tblGrid>
      <w:tr w:rsidR="00EC7C0F" w:rsidTr="00CF0234">
        <w:trPr>
          <w:trHeight w:val="299"/>
        </w:trPr>
        <w:tc>
          <w:tcPr>
            <w:tcW w:w="3103" w:type="dxa"/>
          </w:tcPr>
          <w:p w:rsidR="00EC7C0F" w:rsidRDefault="00EC7C0F">
            <w:r>
              <w:t>Grupo I+D Saliente:</w:t>
            </w:r>
          </w:p>
        </w:tc>
        <w:tc>
          <w:tcPr>
            <w:tcW w:w="3103" w:type="dxa"/>
          </w:tcPr>
          <w:p w:rsidR="00EC7C0F" w:rsidRDefault="00EC7C0F">
            <w:r>
              <w:t>Grupo I+D Entrante:</w:t>
            </w:r>
          </w:p>
        </w:tc>
        <w:tc>
          <w:tcPr>
            <w:tcW w:w="3105" w:type="dxa"/>
          </w:tcPr>
          <w:p w:rsidR="00EC7C0F" w:rsidRDefault="00EC7C0F">
            <w:r>
              <w:t>Investigador</w:t>
            </w:r>
          </w:p>
        </w:tc>
      </w:tr>
      <w:tr w:rsidR="00EC7C0F" w:rsidTr="00CF0234">
        <w:trPr>
          <w:trHeight w:val="3666"/>
        </w:trPr>
        <w:tc>
          <w:tcPr>
            <w:tcW w:w="3103" w:type="dxa"/>
          </w:tcPr>
          <w:p w:rsidR="00EC7C0F" w:rsidRDefault="00EC7C0F"/>
          <w:p w:rsidR="00EC7C0F" w:rsidRDefault="00EC7C0F"/>
          <w:p w:rsidR="00EC7C0F" w:rsidRDefault="00EC7C0F"/>
          <w:p w:rsidR="00EC7C0F" w:rsidRDefault="00EC7C0F"/>
          <w:p w:rsidR="00EC7C0F" w:rsidRDefault="00EC7C0F"/>
          <w:p w:rsidR="00EC7C0F" w:rsidRDefault="00EC7C0F"/>
          <w:p w:rsidR="00EC7C0F" w:rsidRDefault="00EC7C0F"/>
          <w:p w:rsidR="00EC7C0F" w:rsidRDefault="00EC7C0F"/>
          <w:p w:rsidR="00EC7C0F" w:rsidRDefault="00EC7C0F"/>
          <w:p w:rsidR="00EC7C0F" w:rsidRDefault="00EC7C0F"/>
          <w:p w:rsidR="00EC7C0F" w:rsidRDefault="00EC7C0F"/>
          <w:p w:rsidR="00EC7C0F" w:rsidRDefault="00EC7C0F"/>
        </w:tc>
        <w:tc>
          <w:tcPr>
            <w:tcW w:w="3103" w:type="dxa"/>
          </w:tcPr>
          <w:p w:rsidR="00EC7C0F" w:rsidRDefault="00EC7C0F"/>
        </w:tc>
        <w:tc>
          <w:tcPr>
            <w:tcW w:w="3105" w:type="dxa"/>
          </w:tcPr>
          <w:p w:rsidR="00EC7C0F" w:rsidRDefault="00EC7C0F"/>
        </w:tc>
      </w:tr>
      <w:tr w:rsidR="00EC7C0F" w:rsidTr="00CF0234">
        <w:trPr>
          <w:trHeight w:val="299"/>
        </w:trPr>
        <w:tc>
          <w:tcPr>
            <w:tcW w:w="3103" w:type="dxa"/>
          </w:tcPr>
          <w:p w:rsidR="00EC7C0F" w:rsidRDefault="00EC7C0F">
            <w:proofErr w:type="spellStart"/>
            <w:r>
              <w:t>Fdo</w:t>
            </w:r>
            <w:proofErr w:type="spellEnd"/>
            <w:r>
              <w:t>:</w:t>
            </w:r>
          </w:p>
        </w:tc>
        <w:tc>
          <w:tcPr>
            <w:tcW w:w="3103" w:type="dxa"/>
          </w:tcPr>
          <w:p w:rsidR="00EC7C0F" w:rsidRDefault="00EC7C0F" w:rsidP="00B416A2">
            <w:proofErr w:type="spellStart"/>
            <w:r>
              <w:t>Fdo</w:t>
            </w:r>
            <w:proofErr w:type="spellEnd"/>
            <w:r>
              <w:t>:</w:t>
            </w:r>
          </w:p>
        </w:tc>
        <w:tc>
          <w:tcPr>
            <w:tcW w:w="3105" w:type="dxa"/>
          </w:tcPr>
          <w:p w:rsidR="00EC7C0F" w:rsidRDefault="00EC7C0F" w:rsidP="00B416A2">
            <w:proofErr w:type="spellStart"/>
            <w:r>
              <w:t>Fdo</w:t>
            </w:r>
            <w:proofErr w:type="spellEnd"/>
            <w:r>
              <w:t>:</w:t>
            </w:r>
          </w:p>
        </w:tc>
      </w:tr>
    </w:tbl>
    <w:p w:rsidR="00EC7C0F" w:rsidRDefault="00EC7C0F"/>
    <w:p w:rsidR="00437616" w:rsidRDefault="00437616" w:rsidP="008602DA">
      <w:pPr>
        <w:rPr>
          <w:b/>
          <w:bCs/>
        </w:rPr>
      </w:pPr>
    </w:p>
    <w:p w:rsidR="00AE0504" w:rsidRDefault="00E91CD5" w:rsidP="00AE0504">
      <w:pPr>
        <w:spacing w:line="360" w:lineRule="auto"/>
        <w:jc w:val="center"/>
      </w:pPr>
      <w:proofErr w:type="gramStart"/>
      <w:r>
        <w:t xml:space="preserve">Cartagena,  </w:t>
      </w:r>
      <w:r w:rsidR="00AE0504">
        <w:t xml:space="preserve"> </w:t>
      </w:r>
      <w:proofErr w:type="gramEnd"/>
      <w:r w:rsidR="00AE0504">
        <w:t xml:space="preserve">       de              </w:t>
      </w:r>
      <w:proofErr w:type="spellStart"/>
      <w:r w:rsidR="00AE0504">
        <w:t>de</w:t>
      </w:r>
      <w:proofErr w:type="spellEnd"/>
    </w:p>
    <w:p w:rsidR="00437616" w:rsidRPr="00D2656C" w:rsidRDefault="00437616">
      <w:pPr>
        <w:jc w:val="right"/>
        <w:rPr>
          <w:lang w:val="fr-FR"/>
        </w:rPr>
      </w:pPr>
    </w:p>
    <w:p w:rsidR="00437616" w:rsidRDefault="00437616" w:rsidP="00AE0504"/>
    <w:p w:rsidR="00EC7C0F" w:rsidRDefault="00EC7C0F" w:rsidP="00AE0504"/>
    <w:p w:rsidR="00EC7C0F" w:rsidRDefault="00EC7C0F" w:rsidP="00AE0504"/>
    <w:p w:rsidR="00EC7C0F" w:rsidRDefault="00EC7C0F" w:rsidP="00AE0504"/>
    <w:p w:rsidR="00AE0504" w:rsidRDefault="00AE0504" w:rsidP="00AE0504"/>
    <w:p w:rsidR="00437616" w:rsidRDefault="00876EDB" w:rsidP="00876EDB">
      <w:pPr>
        <w:jc w:val="center"/>
      </w:pPr>
      <w:r>
        <w:t>LA</w:t>
      </w:r>
      <w:r w:rsidR="00437616">
        <w:t xml:space="preserve"> VICERRECTOR</w:t>
      </w:r>
      <w:r>
        <w:t>A</w:t>
      </w:r>
      <w:r w:rsidR="00437616">
        <w:t xml:space="preserve"> DE </w:t>
      </w:r>
      <w:r>
        <w:t>INVESTIGACIÓN</w:t>
      </w:r>
      <w:r w:rsidR="00E91CD5">
        <w:t xml:space="preserve">, </w:t>
      </w:r>
    </w:p>
    <w:p w:rsidR="00E91CD5" w:rsidRDefault="003C3D1C" w:rsidP="00876EDB">
      <w:pPr>
        <w:jc w:val="center"/>
      </w:pPr>
      <w:r>
        <w:t>TRANSFERENCIA Y DIVULGACIÓN</w:t>
      </w:r>
      <w:bookmarkStart w:id="0" w:name="_GoBack"/>
      <w:bookmarkEnd w:id="0"/>
    </w:p>
    <w:p w:rsidR="00437616" w:rsidRDefault="00437616" w:rsidP="00D2656C">
      <w:pPr>
        <w:jc w:val="center"/>
      </w:pPr>
      <w:r>
        <w:t xml:space="preserve">Fdo.: </w:t>
      </w:r>
      <w:r w:rsidR="00E91CD5">
        <w:t>Catalina Egea Gilabert</w:t>
      </w:r>
    </w:p>
    <w:sectPr w:rsidR="00437616" w:rsidSect="00FD030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38B" w:rsidRDefault="00AF538B">
      <w:r>
        <w:separator/>
      </w:r>
    </w:p>
  </w:endnote>
  <w:endnote w:type="continuationSeparator" w:id="0">
    <w:p w:rsidR="00AF538B" w:rsidRDefault="00AF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38B" w:rsidRDefault="00AF538B">
      <w:r>
        <w:separator/>
      </w:r>
    </w:p>
  </w:footnote>
  <w:footnote w:type="continuationSeparator" w:id="0">
    <w:p w:rsidR="00AF538B" w:rsidRDefault="00AF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037" w:rsidRDefault="00DF3993"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697865</wp:posOffset>
          </wp:positionH>
          <wp:positionV relativeFrom="page">
            <wp:posOffset>668655</wp:posOffset>
          </wp:positionV>
          <wp:extent cx="1802130" cy="609600"/>
          <wp:effectExtent l="19050" t="0" r="7620" b="0"/>
          <wp:wrapNone/>
          <wp:docPr id="2" name="Imagen 2" descr="Marca 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 UP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37037" w:rsidRDefault="00F37037"/>
  <w:p w:rsidR="00F37037" w:rsidRPr="00F37037" w:rsidRDefault="00F37037">
    <w:pPr>
      <w:rPr>
        <w:b/>
      </w:rPr>
    </w:pPr>
  </w:p>
  <w:p w:rsidR="00F37037" w:rsidRDefault="00F37037"/>
  <w:p w:rsidR="00F37037" w:rsidRDefault="00F37037"/>
  <w:p w:rsidR="00F37037" w:rsidRDefault="00F37037"/>
  <w:tbl>
    <w:tblPr>
      <w:tblW w:w="950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729"/>
    </w:tblGrid>
    <w:tr w:rsidR="003A4C45" w:rsidTr="00F37037">
      <w:tc>
        <w:tcPr>
          <w:tcW w:w="1771" w:type="dxa"/>
        </w:tcPr>
        <w:p w:rsidR="003A4C45" w:rsidRDefault="003A4C45" w:rsidP="00437616">
          <w:pPr>
            <w:jc w:val="center"/>
          </w:pPr>
        </w:p>
      </w:tc>
      <w:tc>
        <w:tcPr>
          <w:tcW w:w="7729" w:type="dxa"/>
        </w:tcPr>
        <w:p w:rsidR="003A4C45" w:rsidRDefault="003A4C45" w:rsidP="00437616">
          <w:pPr>
            <w:jc w:val="center"/>
            <w:rPr>
              <w:rFonts w:ascii="Bookman Old Style" w:hAnsi="Bookman Old Style"/>
            </w:rPr>
          </w:pPr>
        </w:p>
      </w:tc>
    </w:tr>
  </w:tbl>
  <w:p w:rsidR="003A4C45" w:rsidRDefault="003A4C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56C"/>
    <w:rsid w:val="00357BA3"/>
    <w:rsid w:val="003A4C45"/>
    <w:rsid w:val="003C3D1C"/>
    <w:rsid w:val="00437616"/>
    <w:rsid w:val="005270B3"/>
    <w:rsid w:val="006C5CBE"/>
    <w:rsid w:val="00741E63"/>
    <w:rsid w:val="0075006D"/>
    <w:rsid w:val="007B0098"/>
    <w:rsid w:val="007C6432"/>
    <w:rsid w:val="008602DA"/>
    <w:rsid w:val="00876EDB"/>
    <w:rsid w:val="00AE0504"/>
    <w:rsid w:val="00AE79C3"/>
    <w:rsid w:val="00AF02A9"/>
    <w:rsid w:val="00AF538B"/>
    <w:rsid w:val="00B416A2"/>
    <w:rsid w:val="00BA50E5"/>
    <w:rsid w:val="00CD7BAB"/>
    <w:rsid w:val="00CE5640"/>
    <w:rsid w:val="00CF0234"/>
    <w:rsid w:val="00D2656C"/>
    <w:rsid w:val="00DF3993"/>
    <w:rsid w:val="00E91CD5"/>
    <w:rsid w:val="00EB26FB"/>
    <w:rsid w:val="00EB39FD"/>
    <w:rsid w:val="00EC7C0F"/>
    <w:rsid w:val="00F37037"/>
    <w:rsid w:val="00F811C1"/>
    <w:rsid w:val="00FD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F6A3A1"/>
  <w15:docId w15:val="{E6306386-E6FB-4961-8A57-70FB7628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308"/>
    <w:rPr>
      <w:sz w:val="24"/>
      <w:szCs w:val="24"/>
    </w:rPr>
  </w:style>
  <w:style w:type="paragraph" w:styleId="Ttulo1">
    <w:name w:val="heading 1"/>
    <w:basedOn w:val="Normal"/>
    <w:next w:val="Normal"/>
    <w:qFormat/>
    <w:rsid w:val="00FD0308"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rsid w:val="00FD0308"/>
    <w:pPr>
      <w:keepNext/>
      <w:jc w:val="right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FD0308"/>
    <w:pPr>
      <w:jc w:val="center"/>
    </w:pPr>
    <w:rPr>
      <w:b/>
      <w:bCs/>
      <w:u w:val="single"/>
    </w:rPr>
  </w:style>
  <w:style w:type="paragraph" w:styleId="Encabezado">
    <w:name w:val="header"/>
    <w:basedOn w:val="Normal"/>
    <w:rsid w:val="00D2656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2656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C7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ANAGRAMA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creator>servicio de informatica</dc:creator>
  <cp:lastModifiedBy>LINARES FERNÁNDEZ, MARÍA FRANCISCA</cp:lastModifiedBy>
  <cp:revision>4</cp:revision>
  <cp:lastPrinted>2006-02-20T16:56:00Z</cp:lastPrinted>
  <dcterms:created xsi:type="dcterms:W3CDTF">2020-09-02T07:57:00Z</dcterms:created>
  <dcterms:modified xsi:type="dcterms:W3CDTF">2020-09-02T08:05:00Z</dcterms:modified>
</cp:coreProperties>
</file>